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0899A" w14:textId="77777777" w:rsidR="00DE5A5C" w:rsidRDefault="00DE5A5C" w:rsidP="00DE5A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52"/>
          <w:szCs w:val="52"/>
        </w:rPr>
      </w:pPr>
    </w:p>
    <w:p w14:paraId="083B842F" w14:textId="77777777" w:rsidR="00DE5A5C" w:rsidRDefault="00DE5A5C" w:rsidP="00DE5A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52"/>
          <w:szCs w:val="52"/>
        </w:rPr>
      </w:pPr>
    </w:p>
    <w:p w14:paraId="6E4AAB21" w14:textId="77777777" w:rsidR="00DE5A5C" w:rsidRDefault="00DE5A5C" w:rsidP="00DE5A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Dra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Ana Paula </w:t>
      </w:r>
      <w:proofErr w:type="spellStart"/>
      <w:r>
        <w:rPr>
          <w:rFonts w:ascii="Times New Roman" w:hAnsi="Times New Roman" w:cs="Times New Roman"/>
          <w:sz w:val="16"/>
          <w:szCs w:val="16"/>
        </w:rPr>
        <w:t>Guarniero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</w:t>
      </w:r>
      <w:proofErr w:type="spellStart"/>
      <w:r>
        <w:rPr>
          <w:rFonts w:ascii="Times New Roman" w:hAnsi="Times New Roman" w:cs="Times New Roman"/>
          <w:sz w:val="16"/>
          <w:szCs w:val="16"/>
        </w:rPr>
        <w:t>Dra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Elsa </w:t>
      </w:r>
      <w:proofErr w:type="spellStart"/>
      <w:r>
        <w:rPr>
          <w:rFonts w:ascii="Times New Roman" w:hAnsi="Times New Roman" w:cs="Times New Roman"/>
          <w:sz w:val="16"/>
          <w:szCs w:val="16"/>
        </w:rPr>
        <w:t>Arcanjo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da </w:t>
      </w:r>
      <w:proofErr w:type="spellStart"/>
      <w:r>
        <w:rPr>
          <w:rFonts w:ascii="Times New Roman" w:hAnsi="Times New Roman" w:cs="Times New Roman"/>
          <w:sz w:val="16"/>
          <w:szCs w:val="16"/>
        </w:rPr>
        <w:t>presidência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XXII </w:t>
      </w:r>
      <w:proofErr w:type="spellStart"/>
      <w:r>
        <w:rPr>
          <w:rFonts w:ascii="Times New Roman" w:hAnsi="Times New Roman" w:cs="Times New Roman"/>
          <w:sz w:val="16"/>
          <w:szCs w:val="16"/>
        </w:rPr>
        <w:t>Congresso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da </w:t>
      </w:r>
      <w:proofErr w:type="spellStart"/>
      <w:r>
        <w:rPr>
          <w:rFonts w:ascii="Times New Roman" w:hAnsi="Times New Roman" w:cs="Times New Roman"/>
          <w:sz w:val="16"/>
          <w:szCs w:val="16"/>
        </w:rPr>
        <w:t>Sociedade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Portuguesa de </w:t>
      </w:r>
      <w:proofErr w:type="spellStart"/>
      <w:r>
        <w:rPr>
          <w:rFonts w:ascii="Times New Roman" w:hAnsi="Times New Roman" w:cs="Times New Roman"/>
          <w:sz w:val="16"/>
          <w:szCs w:val="16"/>
        </w:rPr>
        <w:t>Ortodontia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14:paraId="419409B3" w14:textId="77777777" w:rsidR="00DE5A5C" w:rsidRDefault="00DE5A5C" w:rsidP="00DE5A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52"/>
          <w:szCs w:val="52"/>
        </w:rPr>
      </w:pPr>
    </w:p>
    <w:p w14:paraId="6744E37A" w14:textId="77777777" w:rsidR="00DE5A5C" w:rsidRDefault="00DE5A5C" w:rsidP="00DE5A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t>“O OBJETIVO DO CONGRESSO É DAR ÊNFASE A UM TEMA TÃO</w:t>
      </w:r>
    </w:p>
    <w:p w14:paraId="58D7BC26" w14:textId="77777777" w:rsidR="00DE5A5C" w:rsidRDefault="00DE5A5C" w:rsidP="00DE5A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t>VASTO E MULTIDISCIPLINAR COMO É A ESTÉTICA”</w:t>
      </w:r>
    </w:p>
    <w:p w14:paraId="6759EF2B" w14:textId="77777777" w:rsidR="00DE5A5C" w:rsidRDefault="00DE5A5C" w:rsidP="00DE5A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78878F"/>
          <w:sz w:val="30"/>
          <w:szCs w:val="30"/>
        </w:rPr>
      </w:pPr>
      <w:r>
        <w:rPr>
          <w:rFonts w:ascii="Times New Roman" w:hAnsi="Times New Roman" w:cs="Times New Roman"/>
          <w:color w:val="78878F"/>
          <w:sz w:val="30"/>
          <w:szCs w:val="30"/>
        </w:rPr>
        <w:t xml:space="preserve">O XXII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Congresso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da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Sociedade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Portuguesa de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Ortodontia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terá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lugar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de 7 a 10 de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outubro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78878F"/>
          <w:sz w:val="30"/>
          <w:szCs w:val="3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região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do</w:t>
      </w:r>
      <w:r w:rsidR="006D7039"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78878F"/>
          <w:sz w:val="30"/>
          <w:szCs w:val="30"/>
        </w:rPr>
        <w:t xml:space="preserve">Douro. Este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ano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o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protagonismo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recai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sobre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color w:val="78878F"/>
          <w:sz w:val="30"/>
          <w:szCs w:val="30"/>
        </w:rPr>
        <w:t>a</w:t>
      </w:r>
      <w:proofErr w:type="gram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estética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e o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programa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reúne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alguns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dos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mais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prestigiados</w:t>
      </w:r>
      <w:proofErr w:type="spellEnd"/>
      <w:r w:rsidR="006D7039"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ortodontistas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nacionais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e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internacionais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. 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Dra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color w:val="78878F"/>
          <w:sz w:val="30"/>
          <w:szCs w:val="30"/>
        </w:rPr>
        <w:t xml:space="preserve">Ana Paula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Guarniero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e 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Dra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Elsa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Arcanjo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, da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presidência</w:t>
      </w:r>
      <w:proofErr w:type="spellEnd"/>
    </w:p>
    <w:p w14:paraId="00393E02" w14:textId="77777777" w:rsidR="00BC47BD" w:rsidRDefault="00DE5A5C" w:rsidP="00DE5A5C">
      <w:pPr>
        <w:rPr>
          <w:rFonts w:ascii="Times New Roman" w:hAnsi="Times New Roman" w:cs="Times New Roman"/>
          <w:color w:val="78878F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78878F"/>
          <w:sz w:val="30"/>
          <w:szCs w:val="30"/>
        </w:rPr>
        <w:t>do</w:t>
      </w:r>
      <w:proofErr w:type="gram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Congresso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revelaram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a O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JornalDentistry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o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que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esperar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da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edição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deste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ano</w:t>
      </w:r>
      <w:proofErr w:type="spellEnd"/>
    </w:p>
    <w:p w14:paraId="2F0C9018" w14:textId="77777777" w:rsidR="006D7039" w:rsidRDefault="006D7039" w:rsidP="00DE5A5C">
      <w:pPr>
        <w:rPr>
          <w:rFonts w:ascii="Times New Roman" w:hAnsi="Times New Roman" w:cs="Times New Roman"/>
          <w:color w:val="78878F"/>
          <w:sz w:val="30"/>
          <w:szCs w:val="30"/>
        </w:rPr>
      </w:pPr>
    </w:p>
    <w:p w14:paraId="1000B97F" w14:textId="77777777" w:rsidR="006D7039" w:rsidRDefault="006D7039" w:rsidP="00DE5A5C">
      <w:pPr>
        <w:rPr>
          <w:rFonts w:ascii="Times New Roman" w:hAnsi="Times New Roman" w:cs="Times New Roman"/>
          <w:color w:val="78878F"/>
          <w:sz w:val="30"/>
          <w:szCs w:val="30"/>
        </w:rPr>
      </w:pPr>
    </w:p>
    <w:p w14:paraId="06D8F7A9" w14:textId="77777777" w:rsidR="006D7039" w:rsidRPr="006D7039" w:rsidRDefault="006D7039" w:rsidP="006D70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aps/>
          <w:color w:val="65747C"/>
          <w:sz w:val="28"/>
          <w:szCs w:val="28"/>
        </w:rPr>
      </w:pPr>
      <w:r>
        <w:rPr>
          <w:rFonts w:ascii="Times New Roman" w:hAnsi="Times New Roman" w:cs="Times New Roman"/>
          <w:caps/>
          <w:color w:val="65747C"/>
          <w:sz w:val="28"/>
          <w:szCs w:val="28"/>
        </w:rPr>
        <w:t xml:space="preserve">XXII Congresso de Ortodontia da </w:t>
      </w:r>
      <w:r w:rsidRPr="006D7039">
        <w:rPr>
          <w:rFonts w:ascii="Times New Roman" w:hAnsi="Times New Roman" w:cs="Times New Roman"/>
          <w:caps/>
          <w:color w:val="65747C"/>
          <w:sz w:val="28"/>
          <w:szCs w:val="28"/>
        </w:rPr>
        <w:t>SPO</w:t>
      </w:r>
    </w:p>
    <w:p w14:paraId="4CA1BC8D" w14:textId="77777777" w:rsidR="006D7039" w:rsidRDefault="006D7039" w:rsidP="006D70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78878F"/>
          <w:sz w:val="30"/>
          <w:szCs w:val="30"/>
        </w:rPr>
      </w:pPr>
    </w:p>
    <w:p w14:paraId="73CB42DD" w14:textId="77777777" w:rsidR="006D7039" w:rsidRDefault="006D7039" w:rsidP="006D70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78878F"/>
          <w:sz w:val="30"/>
          <w:szCs w:val="30"/>
        </w:rPr>
        <w:t xml:space="preserve">O XXII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Congresso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da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Sociedade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Portuguesa de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Ortodontia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terá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lugar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de 7 a 10 de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outubro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78878F"/>
          <w:sz w:val="30"/>
          <w:szCs w:val="3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região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do Douro.</w:t>
      </w:r>
    </w:p>
    <w:p w14:paraId="57D109BA" w14:textId="77777777" w:rsidR="006D7039" w:rsidRDefault="006D7039" w:rsidP="006D70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Comissão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Científica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Org</w:t>
      </w:r>
      <w:r>
        <w:rPr>
          <w:rFonts w:ascii="Times New Roman" w:hAnsi="Times New Roman" w:cs="Times New Roman"/>
          <w:color w:val="000000"/>
          <w:sz w:val="17"/>
          <w:szCs w:val="17"/>
        </w:rPr>
        <w:t>anizadora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em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comunicado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que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está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a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elaborar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um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excelente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programa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científico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que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irá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proporcionar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interessantes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atualizações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especialidade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”. A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Dra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 xml:space="preserve">Ana Paula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Guarniero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e a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Dra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>.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Elsa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Arcanjo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, da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comissão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científica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convidam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ainda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à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participação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dos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profissionais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nesta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edição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14:paraId="096EFEB6" w14:textId="77777777" w:rsidR="006D7039" w:rsidRDefault="006D7039" w:rsidP="006D70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</w:p>
    <w:p w14:paraId="022E534E" w14:textId="77777777" w:rsidR="006D7039" w:rsidRDefault="006D7039" w:rsidP="006D7039">
      <w:pPr>
        <w:rPr>
          <w:rFonts w:ascii="Times New Roman" w:hAnsi="Times New Roman" w:cs="Times New Roman"/>
          <w:color w:val="000000"/>
          <w:sz w:val="17"/>
          <w:szCs w:val="17"/>
        </w:rPr>
      </w:pPr>
    </w:p>
    <w:p w14:paraId="463E79E1" w14:textId="77777777" w:rsidR="006D7039" w:rsidRPr="006D7039" w:rsidRDefault="006D7039" w:rsidP="006D70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78878F"/>
          <w:sz w:val="30"/>
          <w:szCs w:val="30"/>
        </w:rPr>
      </w:pPr>
      <w:r>
        <w:rPr>
          <w:rFonts w:ascii="Times New Roman" w:hAnsi="Times New Roman" w:cs="Times New Roman"/>
          <w:color w:val="78878F"/>
          <w:sz w:val="30"/>
          <w:szCs w:val="30"/>
        </w:rPr>
        <w:t xml:space="preserve">O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JornalDentistry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revela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78878F"/>
          <w:sz w:val="30"/>
          <w:szCs w:val="30"/>
        </w:rPr>
        <w:t xml:space="preserve">o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que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color w:val="78878F"/>
          <w:sz w:val="30"/>
          <w:szCs w:val="30"/>
        </w:rPr>
        <w:t>a</w:t>
      </w:r>
      <w:proofErr w:type="gram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Dra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color w:val="78878F"/>
          <w:sz w:val="30"/>
          <w:szCs w:val="30"/>
        </w:rPr>
        <w:t xml:space="preserve">Ana Paula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Guarniero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e 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Dra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Elsa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Arcanjo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, da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presidência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78878F"/>
          <w:sz w:val="30"/>
          <w:szCs w:val="30"/>
        </w:rPr>
        <w:t xml:space="preserve">do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Congresso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esperam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da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edição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deste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ano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. Para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ler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a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entrevista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78878F"/>
          <w:sz w:val="30"/>
          <w:szCs w:val="30"/>
        </w:rPr>
        <w:t>clicarem</w:t>
      </w:r>
      <w:proofErr w:type="spellEnd"/>
      <w:r>
        <w:rPr>
          <w:rFonts w:ascii="Times New Roman" w:hAnsi="Times New Roman" w:cs="Times New Roman"/>
          <w:color w:val="78878F"/>
          <w:sz w:val="30"/>
          <w:szCs w:val="30"/>
        </w:rPr>
        <w:t xml:space="preserve">: </w:t>
      </w:r>
      <w:r w:rsidRPr="006D7039">
        <w:rPr>
          <w:rFonts w:ascii="Times New Roman" w:hAnsi="Times New Roman" w:cs="Times New Roman"/>
          <w:color w:val="78878F"/>
          <w:sz w:val="30"/>
          <w:szCs w:val="30"/>
        </w:rPr>
        <w:t>&lt;a style="font-size: 14.0px; font-weight: bold; color: Blue; " href="http://www.jornladentistry.pt/pdf/entrevista21.pdf"&gt;ENTRVISTA SPO&lt;/a&gt;</w:t>
      </w:r>
    </w:p>
    <w:p w14:paraId="65D67C76" w14:textId="77777777" w:rsidR="006D7039" w:rsidRDefault="006D7039" w:rsidP="006D70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78878F"/>
          <w:sz w:val="30"/>
          <w:szCs w:val="30"/>
        </w:rPr>
      </w:pPr>
      <w:r w:rsidRPr="006D7039">
        <w:rPr>
          <w:rFonts w:ascii="Times New Roman" w:hAnsi="Times New Roman" w:cs="Times New Roman"/>
          <w:color w:val="78878F"/>
          <w:sz w:val="30"/>
          <w:szCs w:val="30"/>
        </w:rPr>
        <w:tab/>
      </w:r>
    </w:p>
    <w:p w14:paraId="7071B5E6" w14:textId="77777777" w:rsidR="006D7039" w:rsidRDefault="006D7039" w:rsidP="006D7039">
      <w:pPr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</w:p>
    <w:p w14:paraId="555C1C22" w14:textId="77777777" w:rsidR="006D7039" w:rsidRPr="006D7039" w:rsidRDefault="006D7039" w:rsidP="006D7039">
      <w:pPr>
        <w:rPr>
          <w:rFonts w:ascii="Times New Roman" w:hAnsi="Times New Roman" w:cs="Times New Roman"/>
          <w:color w:val="00639A"/>
          <w:sz w:val="17"/>
          <w:szCs w:val="17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Mais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informações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sobre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o Congresso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17"/>
          <w:szCs w:val="17"/>
        </w:rPr>
        <w:t xml:space="preserve">: </w:t>
      </w:r>
      <w:r w:rsidRPr="006D7039">
        <w:rPr>
          <w:rFonts w:ascii="Times New Roman" w:hAnsi="Times New Roman" w:cs="Times New Roman"/>
          <w:color w:val="00639A"/>
          <w:sz w:val="17"/>
          <w:szCs w:val="17"/>
        </w:rPr>
        <w:t xml:space="preserve">&lt;a style="font-size: 14.0px; font-weight: bold; color: Blue; " </w:t>
      </w:r>
      <w:proofErr w:type="spellStart"/>
      <w:r w:rsidRPr="006D7039">
        <w:rPr>
          <w:rFonts w:ascii="Times New Roman" w:hAnsi="Times New Roman" w:cs="Times New Roman"/>
          <w:color w:val="00639A"/>
          <w:sz w:val="17"/>
          <w:szCs w:val="17"/>
        </w:rPr>
        <w:t>href</w:t>
      </w:r>
      <w:proofErr w:type="spellEnd"/>
      <w:r w:rsidRPr="006D7039">
        <w:rPr>
          <w:rFonts w:ascii="Times New Roman" w:hAnsi="Times New Roman" w:cs="Times New Roman"/>
          <w:color w:val="00639A"/>
          <w:sz w:val="17"/>
          <w:szCs w:val="17"/>
        </w:rPr>
        <w:t>="mailto:spo2015.sportodontia.pt"&gt;spo2015.sportodontia.pt&lt;/a&gt;</w:t>
      </w:r>
    </w:p>
    <w:p w14:paraId="49B02DA0" w14:textId="77777777" w:rsidR="006D7039" w:rsidRDefault="006D7039" w:rsidP="006D7039"/>
    <w:sectPr w:rsidR="006D7039" w:rsidSect="00BC47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5C"/>
    <w:rsid w:val="006D7039"/>
    <w:rsid w:val="00BC47BD"/>
    <w:rsid w:val="00D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9EA3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1317</Characters>
  <Application>Microsoft Macintosh Word</Application>
  <DocSecurity>0</DocSecurity>
  <Lines>10</Lines>
  <Paragraphs>3</Paragraphs>
  <ScaleCrop>false</ScaleCrop>
  <Company>Geral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Lemos</dc:creator>
  <cp:keywords/>
  <dc:description/>
  <cp:lastModifiedBy>Helder Lemos</cp:lastModifiedBy>
  <cp:revision>2</cp:revision>
  <dcterms:created xsi:type="dcterms:W3CDTF">2015-09-13T18:42:00Z</dcterms:created>
  <dcterms:modified xsi:type="dcterms:W3CDTF">2015-09-13T19:05:00Z</dcterms:modified>
</cp:coreProperties>
</file>